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0B9D" w14:textId="77777777" w:rsidR="00FE2026" w:rsidRDefault="00000000">
      <w:pPr>
        <w:spacing w:line="560"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 xml:space="preserve">绿色先行 </w:t>
      </w:r>
      <w:r>
        <w:rPr>
          <w:rFonts w:ascii="方正小标宋简体" w:eastAsia="方正小标宋简体" w:hAnsi="方正小标宋简体"/>
          <w:sz w:val="40"/>
          <w:szCs w:val="40"/>
        </w:rPr>
        <w:t xml:space="preserve"> </w:t>
      </w:r>
      <w:r>
        <w:rPr>
          <w:rFonts w:ascii="方正小标宋简体" w:eastAsia="方正小标宋简体" w:hAnsi="方正小标宋简体" w:hint="eastAsia"/>
          <w:sz w:val="40"/>
          <w:szCs w:val="40"/>
        </w:rPr>
        <w:t>装饰之美</w:t>
      </w:r>
    </w:p>
    <w:p w14:paraId="73A243D9" w14:textId="77777777" w:rsidR="00FE2026" w:rsidRDefault="00000000">
      <w:pPr>
        <w:spacing w:line="560"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居家社区养老服务老旧小区适老性改造调查问卷</w:t>
      </w:r>
    </w:p>
    <w:p w14:paraId="3311D66A" w14:textId="77777777" w:rsidR="00FE2026" w:rsidRDefault="00FE2026">
      <w:pPr>
        <w:spacing w:line="560" w:lineRule="exact"/>
        <w:jc w:val="center"/>
        <w:rPr>
          <w:rFonts w:ascii="方正小标宋简体" w:eastAsia="方正小标宋简体" w:hAnsi="方正小标宋简体"/>
          <w:sz w:val="40"/>
          <w:szCs w:val="40"/>
        </w:rPr>
      </w:pPr>
    </w:p>
    <w:p w14:paraId="4E5B80A4" w14:textId="77777777" w:rsidR="00FE2026" w:rsidRDefault="00000000">
      <w:pPr>
        <w:spacing w:line="560" w:lineRule="exact"/>
        <w:rPr>
          <w:rFonts w:ascii="仿宋_GB2312" w:eastAsia="仿宋_GB2312" w:hAnsi="楷体"/>
          <w:sz w:val="32"/>
          <w:szCs w:val="32"/>
        </w:rPr>
      </w:pPr>
      <w:r>
        <w:rPr>
          <w:rFonts w:ascii="仿宋_GB2312" w:eastAsia="仿宋_GB2312" w:hAnsi="楷体" w:hint="eastAsia"/>
          <w:sz w:val="32"/>
          <w:szCs w:val="32"/>
        </w:rPr>
        <w:t>调研对象：适老产业相关企业</w:t>
      </w:r>
    </w:p>
    <w:p w14:paraId="2762EF24" w14:textId="77777777"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近年来，我国老年人口基数大、老龄化发展速度快，有效应对人口老龄化，事关国家发展全局，事关亿万百姓福祉，事关社会和谐稳定，对于全面建设社会主义现代化国家具有重要意义。居家社区养老是我国积极应对人口老龄化的有效选择，对老旧小区进行适老性改造是优化居家社区养老服务功能的重要手段。为深入了解我省老旧小区适老性改造现状和存在问题，以便更好地指导老旧小区适老性改造实践，并为有关部门制定切实可行的老旧小区适老性相关政策提供参考意见，特请您进行此次问卷调查，谢谢您的配合！</w:t>
      </w:r>
    </w:p>
    <w:p w14:paraId="197D1092" w14:textId="77777777"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敬请将您的意见与建议于</w:t>
      </w:r>
      <w:r>
        <w:rPr>
          <w:rFonts w:ascii="仿宋_GB2312" w:eastAsia="仿宋_GB2312" w:hAnsi="楷体"/>
          <w:sz w:val="32"/>
          <w:szCs w:val="32"/>
        </w:rPr>
        <w:t>2023</w:t>
      </w:r>
      <w:r>
        <w:rPr>
          <w:rFonts w:ascii="仿宋_GB2312" w:eastAsia="仿宋_GB2312" w:hAnsi="楷体" w:hint="eastAsia"/>
          <w:sz w:val="32"/>
          <w:szCs w:val="32"/>
        </w:rPr>
        <w:t>年2月1</w:t>
      </w:r>
      <w:r>
        <w:rPr>
          <w:rFonts w:ascii="仿宋_GB2312" w:eastAsia="仿宋_GB2312" w:hAnsi="楷体"/>
          <w:sz w:val="32"/>
          <w:szCs w:val="32"/>
        </w:rPr>
        <w:t>7</w:t>
      </w:r>
      <w:r>
        <w:rPr>
          <w:rFonts w:ascii="仿宋_GB2312" w:eastAsia="仿宋_GB2312" w:hAnsi="楷体" w:hint="eastAsia"/>
          <w:sz w:val="32"/>
          <w:szCs w:val="32"/>
        </w:rPr>
        <w:t>日前，以传真、邮寄或者电子邮件的方式反馈至浙江省建筑装饰行业协会。</w:t>
      </w:r>
    </w:p>
    <w:p w14:paraId="6DF1785E" w14:textId="77777777"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地址：浙江省杭州市莫干山路1</w:t>
      </w:r>
      <w:r>
        <w:rPr>
          <w:rFonts w:ascii="仿宋_GB2312" w:eastAsia="仿宋_GB2312" w:hAnsi="楷体"/>
          <w:sz w:val="32"/>
          <w:szCs w:val="32"/>
        </w:rPr>
        <w:t>8</w:t>
      </w:r>
      <w:r>
        <w:rPr>
          <w:rFonts w:ascii="仿宋_GB2312" w:eastAsia="仿宋_GB2312" w:hAnsi="楷体" w:hint="eastAsia"/>
          <w:sz w:val="32"/>
          <w:szCs w:val="32"/>
        </w:rPr>
        <w:t>号1</w:t>
      </w:r>
      <w:r>
        <w:rPr>
          <w:rFonts w:ascii="仿宋_GB2312" w:eastAsia="仿宋_GB2312" w:hAnsi="楷体"/>
          <w:sz w:val="32"/>
          <w:szCs w:val="32"/>
        </w:rPr>
        <w:t>4</w:t>
      </w:r>
      <w:r>
        <w:rPr>
          <w:rFonts w:ascii="仿宋_GB2312" w:eastAsia="仿宋_GB2312" w:hAnsi="楷体" w:hint="eastAsia"/>
          <w:sz w:val="32"/>
          <w:szCs w:val="32"/>
        </w:rPr>
        <w:t>楼；</w:t>
      </w:r>
    </w:p>
    <w:p w14:paraId="63A3AB5A" w14:textId="77777777"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邮政编码：3</w:t>
      </w:r>
      <w:r>
        <w:rPr>
          <w:rFonts w:ascii="仿宋_GB2312" w:eastAsia="仿宋_GB2312" w:hAnsi="楷体"/>
          <w:sz w:val="32"/>
          <w:szCs w:val="32"/>
        </w:rPr>
        <w:t>10005</w:t>
      </w:r>
      <w:r>
        <w:rPr>
          <w:rFonts w:ascii="仿宋_GB2312" w:eastAsia="仿宋_GB2312" w:hAnsi="楷体" w:hint="eastAsia"/>
          <w:sz w:val="32"/>
          <w:szCs w:val="32"/>
        </w:rPr>
        <w:t>；</w:t>
      </w:r>
    </w:p>
    <w:p w14:paraId="18F1899E" w14:textId="760D00F4"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联系人：</w:t>
      </w:r>
      <w:r w:rsidR="006F374A">
        <w:rPr>
          <w:rFonts w:ascii="仿宋_GB2312" w:eastAsia="仿宋_GB2312" w:hAnsi="楷体" w:hint="eastAsia"/>
          <w:sz w:val="32"/>
          <w:szCs w:val="32"/>
        </w:rPr>
        <w:t>房树仁</w:t>
      </w:r>
      <w:r>
        <w:rPr>
          <w:rFonts w:ascii="仿宋_GB2312" w:eastAsia="仿宋_GB2312" w:hAnsi="楷体" w:hint="eastAsia"/>
          <w:sz w:val="32"/>
          <w:szCs w:val="32"/>
        </w:rPr>
        <w:t>；</w:t>
      </w:r>
    </w:p>
    <w:p w14:paraId="053937C9" w14:textId="474C6858" w:rsidR="00FE2026" w:rsidRDefault="00000000">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电话/传真：</w:t>
      </w:r>
      <w:r w:rsidR="006F374A">
        <w:rPr>
          <w:rFonts w:ascii="仿宋_GB2312" w:eastAsia="仿宋_GB2312" w:hAnsi="楷体"/>
          <w:sz w:val="32"/>
          <w:szCs w:val="32"/>
        </w:rPr>
        <w:t>0571-88803305</w:t>
      </w:r>
      <w:r>
        <w:rPr>
          <w:rFonts w:ascii="仿宋_GB2312" w:eastAsia="仿宋_GB2312" w:hAnsi="楷体" w:hint="eastAsia"/>
          <w:sz w:val="32"/>
          <w:szCs w:val="32"/>
        </w:rPr>
        <w:t>；邮箱：</w:t>
      </w:r>
      <w:r w:rsidR="006F374A">
        <w:rPr>
          <w:rFonts w:ascii="仿宋_GB2312" w:eastAsia="仿宋_GB2312" w:hAnsi="楷体"/>
          <w:sz w:val="32"/>
          <w:szCs w:val="32"/>
        </w:rPr>
        <w:t>1543818401@qq.com</w:t>
      </w:r>
      <w:r>
        <w:rPr>
          <w:rFonts w:ascii="仿宋_GB2312" w:eastAsia="仿宋_GB2312" w:hAnsi="楷体" w:hint="eastAsia"/>
          <w:sz w:val="32"/>
          <w:szCs w:val="32"/>
        </w:rPr>
        <w:t>。</w:t>
      </w:r>
    </w:p>
    <w:p w14:paraId="7F1DD522" w14:textId="6BEA9975" w:rsidR="00FE2026" w:rsidRDefault="00FE2026">
      <w:pPr>
        <w:spacing w:line="560" w:lineRule="exact"/>
        <w:jc w:val="center"/>
        <w:rPr>
          <w:rFonts w:ascii="仿宋_GB2312" w:eastAsia="仿宋_GB2312" w:hAnsi="楷体"/>
          <w:sz w:val="32"/>
          <w:szCs w:val="32"/>
        </w:rPr>
      </w:pPr>
    </w:p>
    <w:p w14:paraId="1092410C" w14:textId="77777777" w:rsidR="006F374A" w:rsidRDefault="006F374A" w:rsidP="006F374A">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您的单位：</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220E116C" w14:textId="55D6115F" w:rsidR="006F374A" w:rsidRDefault="006F374A" w:rsidP="006F374A">
      <w:pPr>
        <w:spacing w:line="560" w:lineRule="exact"/>
        <w:ind w:firstLineChars="200" w:firstLine="640"/>
        <w:rPr>
          <w:rFonts w:ascii="仿宋_GB2312" w:eastAsia="仿宋_GB2312" w:hAnsi="楷体" w:hint="eastAsia"/>
          <w:sz w:val="32"/>
          <w:szCs w:val="32"/>
        </w:rPr>
      </w:pPr>
      <w:r w:rsidRPr="00B02FF9">
        <w:rPr>
          <w:rFonts w:ascii="仿宋_GB2312" w:eastAsia="仿宋_GB2312" w:hAnsi="楷体" w:hint="eastAsia"/>
          <w:sz w:val="32"/>
          <w:szCs w:val="32"/>
        </w:rPr>
        <w:t>您的联系方式：</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3686859E" w14:textId="00D4E60B" w:rsidR="00FE2026" w:rsidRDefault="00000000">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1</w:t>
      </w:r>
      <w:r>
        <w:rPr>
          <w:rFonts w:ascii="仿宋_GB2312" w:eastAsia="仿宋_GB2312" w:hAnsi="楷体"/>
          <w:sz w:val="32"/>
          <w:szCs w:val="32"/>
        </w:rPr>
        <w:t>.</w:t>
      </w:r>
      <w:r>
        <w:rPr>
          <w:rFonts w:ascii="仿宋_GB2312" w:eastAsia="仿宋_GB2312" w:hAnsi="楷体" w:hint="eastAsia"/>
          <w:sz w:val="32"/>
          <w:szCs w:val="32"/>
        </w:rPr>
        <w:t>目前贵企业在适老相关产品发展上的整体情况是怎样的，如产品种类、销售利润</w:t>
      </w:r>
      <w:r w:rsidR="006F374A">
        <w:rPr>
          <w:rFonts w:ascii="仿宋_GB2312" w:eastAsia="仿宋_GB2312" w:hAnsi="楷体" w:hint="eastAsia"/>
          <w:sz w:val="32"/>
          <w:szCs w:val="32"/>
        </w:rPr>
        <w:t>、优势特点</w:t>
      </w:r>
      <w:r>
        <w:rPr>
          <w:rFonts w:ascii="仿宋_GB2312" w:eastAsia="仿宋_GB2312" w:hAnsi="楷体" w:hint="eastAsia"/>
          <w:sz w:val="32"/>
          <w:szCs w:val="32"/>
        </w:rPr>
        <w:t>等？</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61C0D96F"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lastRenderedPageBreak/>
        <w:t xml:space="preserve">                                                      </w:t>
      </w:r>
    </w:p>
    <w:p w14:paraId="3E626BC3"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60CCFC04"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32ED2009"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4DF2D967" w14:textId="77777777" w:rsidR="00FE2026" w:rsidRDefault="00000000">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2</w:t>
      </w:r>
      <w:r>
        <w:rPr>
          <w:rFonts w:ascii="仿宋_GB2312" w:eastAsia="仿宋_GB2312" w:hAnsi="楷体"/>
          <w:sz w:val="32"/>
          <w:szCs w:val="32"/>
        </w:rPr>
        <w:t>.</w:t>
      </w:r>
      <w:r>
        <w:rPr>
          <w:rFonts w:ascii="仿宋_GB2312" w:eastAsia="仿宋_GB2312" w:hAnsi="楷体" w:hint="eastAsia"/>
          <w:sz w:val="32"/>
          <w:szCs w:val="32"/>
        </w:rPr>
        <w:t>您认为目前贵企业在发展适老产品工作上遇到的困难有哪些？</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788B1FFA"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0C56B8AD"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75F78C40"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34CC776D"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230E53F6" w14:textId="50FDD131" w:rsidR="00FE2026" w:rsidRDefault="00000000">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3</w:t>
      </w:r>
      <w:r>
        <w:rPr>
          <w:rFonts w:ascii="仿宋_GB2312" w:eastAsia="仿宋_GB2312" w:hAnsi="楷体"/>
          <w:sz w:val="32"/>
          <w:szCs w:val="32"/>
        </w:rPr>
        <w:t>.</w:t>
      </w:r>
      <w:r>
        <w:rPr>
          <w:rFonts w:ascii="仿宋_GB2312" w:eastAsia="仿宋_GB2312" w:hAnsi="楷体" w:hint="eastAsia"/>
          <w:sz w:val="32"/>
          <w:szCs w:val="32"/>
        </w:rPr>
        <w:t>您认为针对以上这些困难，贵企业下一步需要采取的针对性措施有哪些？</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77B7C327"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5FC6B79C"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657ED308"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4D72C14F"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466EC0A7" w14:textId="77777777" w:rsidR="00FE2026" w:rsidRDefault="00000000">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4</w:t>
      </w:r>
      <w:r>
        <w:rPr>
          <w:rFonts w:ascii="仿宋_GB2312" w:eastAsia="仿宋_GB2312" w:hAnsi="楷体"/>
          <w:sz w:val="32"/>
          <w:szCs w:val="32"/>
        </w:rPr>
        <w:t>.</w:t>
      </w:r>
      <w:r>
        <w:rPr>
          <w:rFonts w:ascii="仿宋_GB2312" w:eastAsia="仿宋_GB2312" w:hAnsi="楷体" w:hint="eastAsia"/>
          <w:sz w:val="32"/>
          <w:szCs w:val="32"/>
        </w:rPr>
        <w:t>您认为推动适老产业发展，政府、社会组织、企业、家庭等应分别做好哪些工作？</w:t>
      </w:r>
      <w:r>
        <w:rPr>
          <w:rFonts w:ascii="仿宋_GB2312" w:eastAsia="仿宋_GB2312" w:hAnsi="楷体" w:hint="eastAsia"/>
          <w:sz w:val="32"/>
          <w:szCs w:val="32"/>
          <w:u w:val="single"/>
        </w:rPr>
        <w:t xml:space="preserve"> </w:t>
      </w:r>
      <w:r>
        <w:rPr>
          <w:rFonts w:ascii="仿宋_GB2312" w:eastAsia="仿宋_GB2312" w:hAnsi="楷体"/>
          <w:sz w:val="32"/>
          <w:szCs w:val="32"/>
          <w:u w:val="single"/>
        </w:rPr>
        <w:t xml:space="preserve">                             </w:t>
      </w:r>
    </w:p>
    <w:p w14:paraId="21E18F0D"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6539AB08"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70632C6B"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27ABEEE5" w14:textId="77777777" w:rsidR="00FE2026" w:rsidRDefault="00000000">
      <w:pPr>
        <w:spacing w:line="560" w:lineRule="exact"/>
        <w:rPr>
          <w:rFonts w:ascii="仿宋_GB2312" w:eastAsia="仿宋_GB2312" w:hAnsi="楷体"/>
          <w:sz w:val="32"/>
          <w:szCs w:val="32"/>
          <w:u w:val="single"/>
        </w:rPr>
      </w:pPr>
      <w:r>
        <w:rPr>
          <w:rFonts w:ascii="仿宋_GB2312" w:eastAsia="仿宋_GB2312" w:hAnsi="楷体"/>
          <w:sz w:val="32"/>
          <w:szCs w:val="32"/>
          <w:u w:val="single"/>
        </w:rPr>
        <w:t xml:space="preserve">                                                      </w:t>
      </w:r>
    </w:p>
    <w:p w14:paraId="09F8A1EF" w14:textId="77777777" w:rsidR="00FE2026" w:rsidRDefault="00000000">
      <w:pPr>
        <w:spacing w:line="560" w:lineRule="exact"/>
        <w:ind w:firstLineChars="200" w:firstLine="640"/>
        <w:rPr>
          <w:rFonts w:ascii="仿宋_GB2312" w:eastAsia="仿宋_GB2312" w:hAnsi="楷体"/>
          <w:sz w:val="32"/>
          <w:szCs w:val="32"/>
          <w:u w:val="single"/>
        </w:rPr>
      </w:pPr>
      <w:r>
        <w:rPr>
          <w:rFonts w:ascii="仿宋_GB2312" w:eastAsia="仿宋_GB2312" w:hAnsi="楷体" w:hint="eastAsia"/>
          <w:sz w:val="32"/>
          <w:szCs w:val="32"/>
        </w:rPr>
        <w:t>注：如纸张页面不够，可另附页。</w:t>
      </w:r>
    </w:p>
    <w:p w14:paraId="22690007" w14:textId="77777777" w:rsidR="00FE2026" w:rsidRDefault="00FE2026">
      <w:pPr>
        <w:spacing w:line="560" w:lineRule="exact"/>
        <w:ind w:firstLineChars="200" w:firstLine="640"/>
        <w:rPr>
          <w:rFonts w:ascii="仿宋_GB2312" w:eastAsia="仿宋_GB2312" w:hAnsi="楷体"/>
          <w:sz w:val="32"/>
          <w:szCs w:val="32"/>
        </w:rPr>
      </w:pPr>
    </w:p>
    <w:sectPr w:rsidR="00FE2026">
      <w:footerReference w:type="default" r:id="rId8"/>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7E4F" w14:textId="77777777" w:rsidR="003B7E2E" w:rsidRDefault="003B7E2E">
      <w:r>
        <w:separator/>
      </w:r>
    </w:p>
  </w:endnote>
  <w:endnote w:type="continuationSeparator" w:id="0">
    <w:p w14:paraId="0D8E9ADA" w14:textId="77777777" w:rsidR="003B7E2E" w:rsidRDefault="003B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6744" w14:textId="77777777" w:rsidR="00FE2026" w:rsidRDefault="00000000">
    <w:pPr>
      <w:pStyle w:val="a3"/>
    </w:pPr>
    <w:r>
      <w:rPr>
        <w:noProof/>
      </w:rPr>
      <mc:AlternateContent>
        <mc:Choice Requires="wps">
          <w:drawing>
            <wp:anchor distT="0" distB="0" distL="114300" distR="114300" simplePos="0" relativeHeight="251659264" behindDoc="0" locked="0" layoutInCell="1" allowOverlap="1" wp14:anchorId="72CE9DB5" wp14:editId="7B85109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ADADB" w14:textId="77777777" w:rsidR="00FE2026" w:rsidRDefault="00000000">
                          <w:pPr>
                            <w:pStyle w:val="a3"/>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CE9DB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ADADADB" w14:textId="77777777" w:rsidR="00FE2026" w:rsidRDefault="00000000">
                    <w:pPr>
                      <w:pStyle w:val="a3"/>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1CDA" w14:textId="77777777" w:rsidR="003B7E2E" w:rsidRDefault="003B7E2E">
      <w:r>
        <w:separator/>
      </w:r>
    </w:p>
  </w:footnote>
  <w:footnote w:type="continuationSeparator" w:id="0">
    <w:p w14:paraId="5640460E" w14:textId="77777777" w:rsidR="003B7E2E" w:rsidRDefault="003B7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wMTYwYTA1ODBkYjhkNTdkY2IzMjczMWMyOWYxOGMifQ=="/>
  </w:docVars>
  <w:rsids>
    <w:rsidRoot w:val="0010108C"/>
    <w:rsid w:val="00010922"/>
    <w:rsid w:val="00057B18"/>
    <w:rsid w:val="000C1635"/>
    <w:rsid w:val="000C5A02"/>
    <w:rsid w:val="000F5D80"/>
    <w:rsid w:val="0010108C"/>
    <w:rsid w:val="00114B10"/>
    <w:rsid w:val="001373AC"/>
    <w:rsid w:val="001517E3"/>
    <w:rsid w:val="0017670C"/>
    <w:rsid w:val="001854DB"/>
    <w:rsid w:val="001B71C8"/>
    <w:rsid w:val="00236E82"/>
    <w:rsid w:val="00284D16"/>
    <w:rsid w:val="00287236"/>
    <w:rsid w:val="00295C2B"/>
    <w:rsid w:val="00297CC8"/>
    <w:rsid w:val="002A0164"/>
    <w:rsid w:val="002E0575"/>
    <w:rsid w:val="00311927"/>
    <w:rsid w:val="00387659"/>
    <w:rsid w:val="00392496"/>
    <w:rsid w:val="003B7E2E"/>
    <w:rsid w:val="003E0335"/>
    <w:rsid w:val="003E223A"/>
    <w:rsid w:val="004008AD"/>
    <w:rsid w:val="00416B7D"/>
    <w:rsid w:val="00444DF9"/>
    <w:rsid w:val="004E251D"/>
    <w:rsid w:val="00534E8A"/>
    <w:rsid w:val="00613361"/>
    <w:rsid w:val="00633962"/>
    <w:rsid w:val="00643098"/>
    <w:rsid w:val="00660745"/>
    <w:rsid w:val="0067681B"/>
    <w:rsid w:val="006C5E34"/>
    <w:rsid w:val="006F374A"/>
    <w:rsid w:val="0070199C"/>
    <w:rsid w:val="007425A7"/>
    <w:rsid w:val="007E2F40"/>
    <w:rsid w:val="008124C3"/>
    <w:rsid w:val="00837403"/>
    <w:rsid w:val="008B57EF"/>
    <w:rsid w:val="008E012A"/>
    <w:rsid w:val="008E1647"/>
    <w:rsid w:val="00973E88"/>
    <w:rsid w:val="00981FE4"/>
    <w:rsid w:val="009F2297"/>
    <w:rsid w:val="00A14CF9"/>
    <w:rsid w:val="00A253D4"/>
    <w:rsid w:val="00A42D09"/>
    <w:rsid w:val="00A45B28"/>
    <w:rsid w:val="00AC3D0E"/>
    <w:rsid w:val="00AD2148"/>
    <w:rsid w:val="00B92763"/>
    <w:rsid w:val="00BC384B"/>
    <w:rsid w:val="00BF4C0D"/>
    <w:rsid w:val="00C02761"/>
    <w:rsid w:val="00C05E08"/>
    <w:rsid w:val="00C34C07"/>
    <w:rsid w:val="00C50701"/>
    <w:rsid w:val="00C658C8"/>
    <w:rsid w:val="00C81EE8"/>
    <w:rsid w:val="00CA4137"/>
    <w:rsid w:val="00CD0441"/>
    <w:rsid w:val="00CD6F56"/>
    <w:rsid w:val="00CF3E76"/>
    <w:rsid w:val="00D058A4"/>
    <w:rsid w:val="00D10D5D"/>
    <w:rsid w:val="00D16444"/>
    <w:rsid w:val="00D43B61"/>
    <w:rsid w:val="00D714F9"/>
    <w:rsid w:val="00D8115C"/>
    <w:rsid w:val="00DF38DE"/>
    <w:rsid w:val="00DF77DB"/>
    <w:rsid w:val="00E446F8"/>
    <w:rsid w:val="00E82EE5"/>
    <w:rsid w:val="00EB2001"/>
    <w:rsid w:val="00EB2AFC"/>
    <w:rsid w:val="00EB41EA"/>
    <w:rsid w:val="00EC40D8"/>
    <w:rsid w:val="00F74415"/>
    <w:rsid w:val="00F9433B"/>
    <w:rsid w:val="00FE2026"/>
    <w:rsid w:val="00FE3BE2"/>
    <w:rsid w:val="00FF2D37"/>
    <w:rsid w:val="026A3B24"/>
    <w:rsid w:val="1111746F"/>
    <w:rsid w:val="1E326C77"/>
    <w:rsid w:val="2D967B53"/>
    <w:rsid w:val="2DF13DD4"/>
    <w:rsid w:val="30314FE0"/>
    <w:rsid w:val="362829E1"/>
    <w:rsid w:val="3EC139D3"/>
    <w:rsid w:val="439B2A45"/>
    <w:rsid w:val="4E601D5F"/>
    <w:rsid w:val="61461DEA"/>
    <w:rsid w:val="6508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99E9"/>
  <w15:docId w15:val="{FB650CB3-AE51-4EEA-90D8-ABF859DC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2E4D4-C562-45F8-88B2-CCBBDB8B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 树仁</dc:creator>
  <cp:lastModifiedBy>房 树仁</cp:lastModifiedBy>
  <cp:revision>91</cp:revision>
  <dcterms:created xsi:type="dcterms:W3CDTF">2023-01-12T06:51:00Z</dcterms:created>
  <dcterms:modified xsi:type="dcterms:W3CDTF">2023-02-03T09:49:00Z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C717647A85C046FC93EEA1C3319A6957</vt:lpwstr>
  </property>
</Properties>
</file>